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503" w:rsidRDefault="00E85503" w:rsidP="00E85503">
      <w:pPr>
        <w:spacing w:after="0" w:line="240" w:lineRule="auto"/>
        <w:contextualSpacing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E85503" w:rsidRPr="00E824B7" w:rsidRDefault="00E85503" w:rsidP="00E85503">
      <w:pPr>
        <w:spacing w:after="0" w:line="240" w:lineRule="auto"/>
        <w:contextualSpacing/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5503" w:rsidRPr="00BD3830" w:rsidRDefault="00E85503" w:rsidP="00E855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830">
        <w:rPr>
          <w:rFonts w:ascii="Times New Roman" w:hAnsi="Times New Roman" w:cs="Times New Roman"/>
          <w:b/>
          <w:sz w:val="28"/>
          <w:szCs w:val="28"/>
        </w:rPr>
        <w:t>End Semester Examination – Nov/Dec – 2018</w:t>
      </w:r>
    </w:p>
    <w:tbl>
      <w:tblPr>
        <w:tblW w:w="0" w:type="auto"/>
        <w:tblInd w:w="98" w:type="dxa"/>
        <w:tblBorders>
          <w:bottom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609"/>
        <w:gridCol w:w="6194"/>
        <w:gridCol w:w="1884"/>
        <w:gridCol w:w="898"/>
      </w:tblGrid>
      <w:tr w:rsidR="00C8563C" w:rsidTr="00E85503">
        <w:trPr>
          <w:trHeight w:val="1"/>
        </w:trPr>
        <w:tc>
          <w:tcPr>
            <w:tcW w:w="1616" w:type="dxa"/>
            <w:shd w:val="clear" w:color="000000" w:fill="FFFFFF"/>
            <w:tcMar>
              <w:left w:w="108" w:type="dxa"/>
              <w:right w:w="108" w:type="dxa"/>
            </w:tcMar>
          </w:tcPr>
          <w:p w:rsidR="00C8563C" w:rsidRDefault="00C8563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232" w:type="dxa"/>
            <w:shd w:val="clear" w:color="000000" w:fill="FFFFFF"/>
            <w:tcMar>
              <w:left w:w="108" w:type="dxa"/>
              <w:right w:w="108" w:type="dxa"/>
            </w:tcMar>
          </w:tcPr>
          <w:p w:rsidR="00C8563C" w:rsidRDefault="00C8563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90" w:type="dxa"/>
            <w:shd w:val="clear" w:color="000000" w:fill="FFFFFF"/>
            <w:tcMar>
              <w:left w:w="108" w:type="dxa"/>
              <w:right w:w="108" w:type="dxa"/>
            </w:tcMar>
          </w:tcPr>
          <w:p w:rsidR="00C8563C" w:rsidRDefault="00C8563C">
            <w:pPr>
              <w:spacing w:after="0" w:line="240" w:lineRule="auto"/>
              <w:ind w:left="-468" w:firstLine="468"/>
              <w:rPr>
                <w:rFonts w:ascii="Calibri" w:eastAsia="Calibri" w:hAnsi="Calibri" w:cs="Calibri"/>
              </w:rPr>
            </w:pPr>
          </w:p>
        </w:tc>
        <w:tc>
          <w:tcPr>
            <w:tcW w:w="900" w:type="dxa"/>
            <w:shd w:val="clear" w:color="000000" w:fill="FFFFFF"/>
            <w:tcMar>
              <w:left w:w="108" w:type="dxa"/>
              <w:right w:w="108" w:type="dxa"/>
            </w:tcMar>
          </w:tcPr>
          <w:p w:rsidR="00C8563C" w:rsidRDefault="00C8563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8563C" w:rsidTr="00E85503">
        <w:trPr>
          <w:trHeight w:val="1"/>
        </w:trPr>
        <w:tc>
          <w:tcPr>
            <w:tcW w:w="1616" w:type="dxa"/>
            <w:shd w:val="clear" w:color="000000" w:fill="FFFFFF"/>
            <w:tcMar>
              <w:left w:w="108" w:type="dxa"/>
              <w:right w:w="108" w:type="dxa"/>
            </w:tcMar>
          </w:tcPr>
          <w:p w:rsidR="00C8563C" w:rsidRDefault="00463B3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Code           :</w:t>
            </w:r>
          </w:p>
        </w:tc>
        <w:tc>
          <w:tcPr>
            <w:tcW w:w="6232" w:type="dxa"/>
            <w:shd w:val="clear" w:color="000000" w:fill="FFFFFF"/>
            <w:tcMar>
              <w:left w:w="108" w:type="dxa"/>
              <w:right w:w="108" w:type="dxa"/>
            </w:tcMar>
          </w:tcPr>
          <w:p w:rsidR="00C8563C" w:rsidRDefault="00463B3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14VC3015</w:t>
            </w:r>
          </w:p>
        </w:tc>
        <w:tc>
          <w:tcPr>
            <w:tcW w:w="1890" w:type="dxa"/>
            <w:shd w:val="clear" w:color="000000" w:fill="FFFFFF"/>
            <w:tcMar>
              <w:left w:w="108" w:type="dxa"/>
              <w:right w:w="108" w:type="dxa"/>
            </w:tcMar>
          </w:tcPr>
          <w:p w:rsidR="00C8563C" w:rsidRDefault="00463B3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Duration      :</w:t>
            </w:r>
          </w:p>
        </w:tc>
        <w:tc>
          <w:tcPr>
            <w:tcW w:w="900" w:type="dxa"/>
            <w:shd w:val="clear" w:color="000000" w:fill="FFFFFF"/>
            <w:tcMar>
              <w:left w:w="108" w:type="dxa"/>
              <w:right w:w="108" w:type="dxa"/>
            </w:tcMar>
          </w:tcPr>
          <w:p w:rsidR="00C8563C" w:rsidRDefault="00463B3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3hrs</w:t>
            </w:r>
          </w:p>
        </w:tc>
      </w:tr>
      <w:tr w:rsidR="00C8563C" w:rsidTr="00E85503">
        <w:trPr>
          <w:trHeight w:val="1"/>
        </w:trPr>
        <w:tc>
          <w:tcPr>
            <w:tcW w:w="1616" w:type="dxa"/>
            <w:shd w:val="clear" w:color="000000" w:fill="FFFFFF"/>
            <w:tcMar>
              <w:left w:w="108" w:type="dxa"/>
              <w:right w:w="108" w:type="dxa"/>
            </w:tcMar>
          </w:tcPr>
          <w:p w:rsidR="00C8563C" w:rsidRDefault="00463B3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Sub. Name :</w:t>
            </w:r>
          </w:p>
        </w:tc>
        <w:tc>
          <w:tcPr>
            <w:tcW w:w="6232" w:type="dxa"/>
            <w:shd w:val="clear" w:color="000000" w:fill="FFFFFF"/>
            <w:tcMar>
              <w:left w:w="108" w:type="dxa"/>
              <w:right w:w="108" w:type="dxa"/>
            </w:tcMar>
          </w:tcPr>
          <w:p w:rsidR="00C8563C" w:rsidRDefault="00E8550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SOCIAL MARKETING</w:t>
            </w:r>
          </w:p>
        </w:tc>
        <w:tc>
          <w:tcPr>
            <w:tcW w:w="1890" w:type="dxa"/>
            <w:shd w:val="clear" w:color="000000" w:fill="FFFFFF"/>
            <w:tcMar>
              <w:left w:w="108" w:type="dxa"/>
              <w:right w:w="108" w:type="dxa"/>
            </w:tcMar>
          </w:tcPr>
          <w:p w:rsidR="00C8563C" w:rsidRDefault="00463B3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Max. marks :</w:t>
            </w:r>
          </w:p>
        </w:tc>
        <w:tc>
          <w:tcPr>
            <w:tcW w:w="900" w:type="dxa"/>
            <w:shd w:val="clear" w:color="000000" w:fill="FFFFFF"/>
            <w:tcMar>
              <w:left w:w="108" w:type="dxa"/>
              <w:right w:w="108" w:type="dxa"/>
            </w:tcMar>
          </w:tcPr>
          <w:p w:rsidR="00C8563C" w:rsidRDefault="00463B3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100</w:t>
            </w:r>
          </w:p>
        </w:tc>
      </w:tr>
    </w:tbl>
    <w:p w:rsidR="00C8563C" w:rsidRDefault="00C8563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807"/>
        <w:gridCol w:w="854"/>
        <w:gridCol w:w="6410"/>
        <w:gridCol w:w="1257"/>
        <w:gridCol w:w="1159"/>
      </w:tblGrid>
      <w:tr w:rsidR="00463B39" w:rsidTr="00E85503">
        <w:trPr>
          <w:trHeight w:val="132"/>
        </w:trPr>
        <w:tc>
          <w:tcPr>
            <w:tcW w:w="81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63B39" w:rsidRDefault="00463B3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Q. No.</w:t>
            </w:r>
          </w:p>
        </w:tc>
        <w:tc>
          <w:tcPr>
            <w:tcW w:w="85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63B39" w:rsidRDefault="00463B3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Sub Div.</w:t>
            </w:r>
          </w:p>
        </w:tc>
        <w:tc>
          <w:tcPr>
            <w:tcW w:w="65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63B39" w:rsidRDefault="00463B3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Questions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63B39" w:rsidRDefault="00E85503" w:rsidP="00E855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Course Outcome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463B39" w:rsidRDefault="00E85503" w:rsidP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Marks</w:t>
            </w:r>
          </w:p>
        </w:tc>
      </w:tr>
      <w:tr w:rsidR="00E85503" w:rsidTr="00E85503">
        <w:trPr>
          <w:trHeight w:val="90"/>
        </w:trPr>
        <w:tc>
          <w:tcPr>
            <w:tcW w:w="813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85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a.</w:t>
            </w:r>
          </w:p>
        </w:tc>
        <w:tc>
          <w:tcPr>
            <w:tcW w:w="65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Explain the scope of Social Marketing for India.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CO1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E85503" w:rsidRDefault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E85503" w:rsidTr="00E85503">
        <w:trPr>
          <w:trHeight w:val="42"/>
        </w:trPr>
        <w:tc>
          <w:tcPr>
            <w:tcW w:w="813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b.</w:t>
            </w:r>
          </w:p>
        </w:tc>
        <w:tc>
          <w:tcPr>
            <w:tcW w:w="65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Differentiate Social Marketing and Social Media Marketing.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CO2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E85503" w:rsidRDefault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E85503" w:rsidTr="003200BE">
        <w:trPr>
          <w:trHeight w:val="42"/>
        </w:trPr>
        <w:tc>
          <w:tcPr>
            <w:tcW w:w="1063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(OR)</w:t>
            </w:r>
          </w:p>
        </w:tc>
      </w:tr>
      <w:tr w:rsidR="00E85503" w:rsidTr="00E85503">
        <w:trPr>
          <w:trHeight w:val="90"/>
        </w:trPr>
        <w:tc>
          <w:tcPr>
            <w:tcW w:w="813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85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a.</w:t>
            </w:r>
          </w:p>
        </w:tc>
        <w:tc>
          <w:tcPr>
            <w:tcW w:w="65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Elaborate on the functions of Social Marketing.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CO2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E85503" w:rsidRDefault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E85503" w:rsidTr="00E85503">
        <w:trPr>
          <w:trHeight w:val="42"/>
        </w:trPr>
        <w:tc>
          <w:tcPr>
            <w:tcW w:w="813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b.</w:t>
            </w:r>
          </w:p>
        </w:tc>
        <w:tc>
          <w:tcPr>
            <w:tcW w:w="65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Explain the four models or approaches to Selection Behaviour of Consumers.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CO1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E85503" w:rsidRDefault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E85503" w:rsidTr="00E85503">
        <w:trPr>
          <w:trHeight w:val="90"/>
        </w:trPr>
        <w:tc>
          <w:tcPr>
            <w:tcW w:w="81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5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4140B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E85503" w:rsidRDefault="00E855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85503" w:rsidTr="00001B2A">
        <w:trPr>
          <w:trHeight w:val="90"/>
        </w:trPr>
        <w:tc>
          <w:tcPr>
            <w:tcW w:w="813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85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a.</w:t>
            </w:r>
          </w:p>
        </w:tc>
        <w:tc>
          <w:tcPr>
            <w:tcW w:w="65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Analyze the various </w:t>
            </w:r>
            <w:r w:rsidR="00194AEB">
              <w:rPr>
                <w:rFonts w:ascii="Times New Roman" w:eastAsia="Times New Roman" w:hAnsi="Times New Roman" w:cs="Times New Roman"/>
                <w:sz w:val="24"/>
              </w:rPr>
              <w:t>dimensions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of Marketing.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CO2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E85503" w:rsidRDefault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E85503" w:rsidTr="00001B2A">
        <w:trPr>
          <w:trHeight w:val="90"/>
        </w:trPr>
        <w:tc>
          <w:tcPr>
            <w:tcW w:w="813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b.</w:t>
            </w:r>
          </w:p>
        </w:tc>
        <w:tc>
          <w:tcPr>
            <w:tcW w:w="65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List the </w:t>
            </w:r>
            <w:r w:rsidR="00194AEB">
              <w:rPr>
                <w:rFonts w:ascii="Times New Roman" w:eastAsia="Times New Roman" w:hAnsi="Times New Roman" w:cs="Times New Roman"/>
                <w:sz w:val="24"/>
              </w:rPr>
              <w:t>principles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of Sustainable Development strategy.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CO2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E85503" w:rsidRDefault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E85503" w:rsidTr="00E85503">
        <w:trPr>
          <w:trHeight w:val="90"/>
        </w:trPr>
        <w:tc>
          <w:tcPr>
            <w:tcW w:w="9460" w:type="dxa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(OR)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E85503" w:rsidRDefault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E85503" w:rsidTr="005615F0">
        <w:trPr>
          <w:trHeight w:val="90"/>
        </w:trPr>
        <w:tc>
          <w:tcPr>
            <w:tcW w:w="813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85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a.</w:t>
            </w:r>
          </w:p>
        </w:tc>
        <w:tc>
          <w:tcPr>
            <w:tcW w:w="65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What is the meaning of Social </w:t>
            </w:r>
            <w:r w:rsidR="00194AEB">
              <w:rPr>
                <w:rFonts w:ascii="Times New Roman" w:eastAsia="Times New Roman" w:hAnsi="Times New Roman" w:cs="Times New Roman"/>
                <w:sz w:val="24"/>
              </w:rPr>
              <w:t>Advertising? How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it is applied in Social Marketing.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CO1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E85503" w:rsidRDefault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E85503" w:rsidTr="005615F0">
        <w:trPr>
          <w:trHeight w:val="90"/>
        </w:trPr>
        <w:tc>
          <w:tcPr>
            <w:tcW w:w="813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b.</w:t>
            </w:r>
          </w:p>
        </w:tc>
        <w:tc>
          <w:tcPr>
            <w:tcW w:w="65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Consumerism movement led to Social Marketing- Justify.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CO2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E85503" w:rsidRDefault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E85503" w:rsidTr="00E85503">
        <w:trPr>
          <w:trHeight w:val="90"/>
        </w:trPr>
        <w:tc>
          <w:tcPr>
            <w:tcW w:w="81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5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4140B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E85503" w:rsidRDefault="00E855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85503" w:rsidTr="00A848E7">
        <w:trPr>
          <w:trHeight w:val="90"/>
        </w:trPr>
        <w:tc>
          <w:tcPr>
            <w:tcW w:w="813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85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a.</w:t>
            </w:r>
          </w:p>
        </w:tc>
        <w:tc>
          <w:tcPr>
            <w:tcW w:w="65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Social Marketing supports Environmental approaches-Justify.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CO3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E85503" w:rsidRDefault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E85503" w:rsidTr="00A848E7">
        <w:trPr>
          <w:trHeight w:val="90"/>
        </w:trPr>
        <w:tc>
          <w:tcPr>
            <w:tcW w:w="813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b.</w:t>
            </w:r>
          </w:p>
        </w:tc>
        <w:tc>
          <w:tcPr>
            <w:tcW w:w="65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Environmental Friendly Product is the key to Social Marketing now-Examine.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CO3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E85503" w:rsidRDefault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E85503" w:rsidTr="00E85503">
        <w:trPr>
          <w:trHeight w:val="90"/>
        </w:trPr>
        <w:tc>
          <w:tcPr>
            <w:tcW w:w="9460" w:type="dxa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(OR)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E85503" w:rsidRDefault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E85503" w:rsidTr="002E614F">
        <w:trPr>
          <w:trHeight w:val="90"/>
        </w:trPr>
        <w:tc>
          <w:tcPr>
            <w:tcW w:w="813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85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a.</w:t>
            </w:r>
          </w:p>
        </w:tc>
        <w:tc>
          <w:tcPr>
            <w:tcW w:w="65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Explain Rossiters and Percy's Process model application in Social Marketing.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CO2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E85503" w:rsidRDefault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E85503" w:rsidTr="002E614F">
        <w:trPr>
          <w:trHeight w:val="90"/>
        </w:trPr>
        <w:tc>
          <w:tcPr>
            <w:tcW w:w="813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b.</w:t>
            </w:r>
          </w:p>
        </w:tc>
        <w:tc>
          <w:tcPr>
            <w:tcW w:w="65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Analyze the function of Research unit in Social Marketing plan.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CO3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E85503" w:rsidRDefault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E85503" w:rsidTr="00E85503">
        <w:trPr>
          <w:trHeight w:val="90"/>
        </w:trPr>
        <w:tc>
          <w:tcPr>
            <w:tcW w:w="81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5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4140B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E85503" w:rsidRDefault="00E855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85503" w:rsidTr="00287259">
        <w:trPr>
          <w:trHeight w:val="90"/>
        </w:trPr>
        <w:tc>
          <w:tcPr>
            <w:tcW w:w="813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85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a.</w:t>
            </w:r>
          </w:p>
        </w:tc>
        <w:tc>
          <w:tcPr>
            <w:tcW w:w="65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Explain the nature of Media Planning for Social marketing.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CO2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E85503" w:rsidRDefault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E85503" w:rsidTr="00287259">
        <w:trPr>
          <w:trHeight w:val="90"/>
        </w:trPr>
        <w:tc>
          <w:tcPr>
            <w:tcW w:w="813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b.</w:t>
            </w:r>
          </w:p>
        </w:tc>
        <w:tc>
          <w:tcPr>
            <w:tcW w:w="65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Design a Social awareness program for Protection from Air Pollution in Cities.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CO3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E85503" w:rsidRDefault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E85503" w:rsidTr="00E85503">
        <w:trPr>
          <w:trHeight w:val="90"/>
        </w:trPr>
        <w:tc>
          <w:tcPr>
            <w:tcW w:w="9460" w:type="dxa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(OR)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E85503" w:rsidRDefault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E85503" w:rsidTr="003A6582">
        <w:trPr>
          <w:trHeight w:val="42"/>
        </w:trPr>
        <w:tc>
          <w:tcPr>
            <w:tcW w:w="813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8.</w:t>
            </w:r>
          </w:p>
        </w:tc>
        <w:tc>
          <w:tcPr>
            <w:tcW w:w="85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a.</w:t>
            </w:r>
          </w:p>
        </w:tc>
        <w:tc>
          <w:tcPr>
            <w:tcW w:w="65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What is social Campaign strategy? How it is applied to a </w:t>
            </w:r>
            <w:r w:rsidR="00194AEB">
              <w:rPr>
                <w:rFonts w:ascii="Times New Roman" w:eastAsia="Times New Roman" w:hAnsi="Times New Roman" w:cs="Times New Roman"/>
                <w:sz w:val="24"/>
              </w:rPr>
              <w:t>specific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problem.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CO2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E85503" w:rsidRDefault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E85503" w:rsidTr="003A6582">
        <w:trPr>
          <w:trHeight w:val="42"/>
        </w:trPr>
        <w:tc>
          <w:tcPr>
            <w:tcW w:w="813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b.</w:t>
            </w:r>
          </w:p>
        </w:tc>
        <w:tc>
          <w:tcPr>
            <w:tcW w:w="65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Examine the application of New media for Social Marketing.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CO3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E85503" w:rsidRDefault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E85503" w:rsidTr="00E85503">
        <w:trPr>
          <w:trHeight w:val="42"/>
        </w:trPr>
        <w:tc>
          <w:tcPr>
            <w:tcW w:w="1672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5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E85503" w:rsidRDefault="00E85503" w:rsidP="004140B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85503" w:rsidTr="00E85503">
        <w:trPr>
          <w:trHeight w:val="42"/>
        </w:trPr>
        <w:tc>
          <w:tcPr>
            <w:tcW w:w="1672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5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Compulsory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: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E85503" w:rsidRDefault="00E85503" w:rsidP="004140B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85503" w:rsidTr="00050857">
        <w:trPr>
          <w:trHeight w:val="42"/>
        </w:trPr>
        <w:tc>
          <w:tcPr>
            <w:tcW w:w="813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9.</w:t>
            </w:r>
          </w:p>
        </w:tc>
        <w:tc>
          <w:tcPr>
            <w:tcW w:w="85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a.</w:t>
            </w:r>
          </w:p>
        </w:tc>
        <w:tc>
          <w:tcPr>
            <w:tcW w:w="65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Social Marketing deals with social Problem but how to identify the problem and its root cause?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CO3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E85503" w:rsidRDefault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E85503" w:rsidTr="00050857">
        <w:trPr>
          <w:trHeight w:val="42"/>
        </w:trPr>
        <w:tc>
          <w:tcPr>
            <w:tcW w:w="813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b.</w:t>
            </w:r>
          </w:p>
        </w:tc>
        <w:tc>
          <w:tcPr>
            <w:tcW w:w="652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Suggest the social marketing strategy for uprooting the root cause of evil in the society.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5503" w:rsidRDefault="00E85503" w:rsidP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CO3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E85503" w:rsidRDefault="00E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</w:tbl>
    <w:p w:rsidR="00C8563C" w:rsidRDefault="00C8563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8563C" w:rsidRDefault="00463B39" w:rsidP="00E8550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</w:p>
    <w:p w:rsidR="00C8563C" w:rsidRDefault="00C8563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C8563C" w:rsidSect="0029000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8563C"/>
    <w:rsid w:val="00194AEB"/>
    <w:rsid w:val="001C4E86"/>
    <w:rsid w:val="001D4A5E"/>
    <w:rsid w:val="0029000C"/>
    <w:rsid w:val="00463B39"/>
    <w:rsid w:val="00553FBE"/>
    <w:rsid w:val="00596771"/>
    <w:rsid w:val="00844B1A"/>
    <w:rsid w:val="009C1214"/>
    <w:rsid w:val="009E4F51"/>
    <w:rsid w:val="00A453EF"/>
    <w:rsid w:val="00C8563C"/>
    <w:rsid w:val="00D41B84"/>
    <w:rsid w:val="00E85503"/>
    <w:rsid w:val="00EA0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F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5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5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</dc:creator>
  <cp:lastModifiedBy>Admin</cp:lastModifiedBy>
  <cp:revision>13</cp:revision>
  <cp:lastPrinted>2018-11-28T07:02:00Z</cp:lastPrinted>
  <dcterms:created xsi:type="dcterms:W3CDTF">2018-04-16T03:16:00Z</dcterms:created>
  <dcterms:modified xsi:type="dcterms:W3CDTF">2018-11-28T07:03:00Z</dcterms:modified>
</cp:coreProperties>
</file>